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C4529" w14:textId="4EE539FE" w:rsidR="001C7587" w:rsidRPr="00B83D9C" w:rsidRDefault="00B2352C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Good morning</w:t>
      </w:r>
      <w:r w:rsidR="004D7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and thank you for that lovely introduction</w:t>
      </w:r>
      <w:r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! </w:t>
      </w:r>
      <w:bookmarkStart w:id="0" w:name="48013002"/>
      <w:bookmarkEnd w:id="0"/>
      <w:r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It is a</w:t>
      </w:r>
      <w:r w:rsidR="004D7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bout 4:00am and I am joining you truly from a pre-dawn place! It is </w:t>
      </w:r>
      <w:r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pleasure to be joining you this morning from the Hildegard Haus in NE Ohio on the shore of Lake Erie</w:t>
      </w:r>
      <w:r w:rsidR="004D7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35472F2A" w14:textId="06E92AEA" w:rsidR="00B2352C" w:rsidRPr="00B83D9C" w:rsidRDefault="00B2352C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0C103E36" w14:textId="77777777" w:rsidR="004D55EF" w:rsidRPr="00B83D9C" w:rsidRDefault="00B2352C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When I was invited to choose a Gospel for this prayer service, the parable of the seed sower immediately came to mind</w:t>
      </w:r>
      <w:r w:rsidR="004D55EF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14:paraId="7E3CB300" w14:textId="2EB9941B" w:rsidR="001C7587" w:rsidRPr="00B83D9C" w:rsidRDefault="001C7587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316CC23B" w14:textId="3791AD25" w:rsidR="00B2352C" w:rsidRPr="00B83D9C" w:rsidRDefault="00B2352C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We often </w:t>
      </w:r>
      <w:r w:rsidR="004D55EF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interpret this</w:t>
      </w:r>
      <w:r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Gospel </w:t>
      </w:r>
      <w:r w:rsidR="004D55EF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from the perspective </w:t>
      </w:r>
      <w:r w:rsid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that rich soil alone </w:t>
      </w:r>
      <w:r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produce</w:t>
      </w:r>
      <w:r w:rsidR="004D55EF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</w:t>
      </w:r>
      <w:r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good grain – abundant fruit – </w:t>
      </w:r>
      <w:r w:rsidR="004D55EF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and therefore soil must be ideal for </w:t>
      </w:r>
      <w:r w:rsidR="005767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a </w:t>
      </w:r>
      <w:r w:rsidR="004D55EF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seed to root</w:t>
      </w:r>
      <w:r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 </w:t>
      </w:r>
      <w:r w:rsidR="004D55EF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While there</w:t>
      </w:r>
      <w:r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are advantages to planting seeds in rich soil,</w:t>
      </w:r>
      <w:r w:rsidR="005767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nature has a way of adapting to less-than-ideal circumstances.</w:t>
      </w:r>
      <w:r w:rsidR="004D55EF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Some of the most delectable and abundant fruit </w:t>
      </w:r>
      <w:r w:rsidR="005767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bursts forth</w:t>
      </w:r>
      <w:r w:rsidR="004D55EF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from harsh, rock</w:t>
      </w:r>
      <w:r w:rsidR="005767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y</w:t>
      </w:r>
      <w:r w:rsidR="004D55EF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soil. </w:t>
      </w:r>
      <w:r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767B6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Seeds </w:t>
      </w:r>
      <w:r w:rsidR="005767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are resilient and will </w:t>
      </w:r>
      <w:r w:rsidR="005767B6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find a way to grow in </w:t>
      </w:r>
      <w:r w:rsidR="005767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unexpected places - </w:t>
      </w:r>
      <w:r w:rsidR="005767B6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cement paths, among the thorns, and </w:t>
      </w:r>
      <w:r w:rsidR="005767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where there is little room for roots to spread</w:t>
      </w:r>
      <w:r w:rsidR="005767B6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 </w:t>
      </w:r>
    </w:p>
    <w:p w14:paraId="2FC3A1E5" w14:textId="77777777" w:rsidR="00634B12" w:rsidRDefault="00634B12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BB9A9AD" w14:textId="51712AE5" w:rsidR="00B2352C" w:rsidRPr="00B83D9C" w:rsidRDefault="004D55EF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Many</w:t>
      </w:r>
      <w:r w:rsid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of the</w:t>
      </w:r>
      <w:r w:rsidR="006C6D90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plants that we need for our </w:t>
      </w:r>
      <w:r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very </w:t>
      </w:r>
      <w:r w:rsidR="006C6D90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survival – for example, the </w:t>
      </w:r>
      <w:r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pesky, resilient </w:t>
      </w:r>
      <w:r w:rsidR="006C6D90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dandelion – </w:t>
      </w:r>
      <w:r w:rsidR="005767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find creative ways</w:t>
      </w:r>
      <w:r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to spread seeds far and wide </w:t>
      </w:r>
      <w:r w:rsid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in all types of soil </w:t>
      </w:r>
      <w:r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despite</w:t>
      </w:r>
      <w:r w:rsidR="006C6D90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767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serious</w:t>
      </w:r>
      <w:r w:rsidR="006C6D90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effort </w:t>
      </w:r>
      <w:r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at time</w:t>
      </w:r>
      <w:r w:rsid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</w:t>
      </w:r>
      <w:r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t</w:t>
      </w:r>
      <w:r w:rsidR="006C6D90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o eradicate </w:t>
      </w:r>
      <w:r w:rsidR="005767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them as weeds</w:t>
      </w:r>
      <w:r w:rsidR="006C6D90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767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Dandelions flourish because</w:t>
      </w:r>
      <w:r w:rsid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God knows we need </w:t>
      </w:r>
      <w:r w:rsidR="005767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them</w:t>
      </w:r>
      <w:r w:rsid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the honeybee needs </w:t>
      </w:r>
      <w:r w:rsidR="005130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them</w:t>
      </w:r>
      <w:r w:rsid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5767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Not everyone has the</w:t>
      </w:r>
      <w:r w:rsid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eyes to see or the ears to hear </w:t>
      </w:r>
      <w:r w:rsidR="005767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their </w:t>
      </w:r>
      <w:r w:rsid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value.</w:t>
      </w:r>
    </w:p>
    <w:p w14:paraId="66EC9374" w14:textId="77777777" w:rsidR="00B2352C" w:rsidRPr="00B83D9C" w:rsidRDefault="00B2352C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1B66BEFD" w14:textId="0FCEFAEA" w:rsidR="00687FED" w:rsidRDefault="00687FED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Is this not what it feels like at times to be a lay person; LGBTQ+;</w:t>
      </w:r>
      <w:r w:rsidR="005767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or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 woman in the Roman Catholic Church?</w:t>
      </w:r>
      <w:r w:rsidR="005767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23CE6FD3" w14:textId="77777777" w:rsidR="00687FED" w:rsidRDefault="00687FED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7DBBF5F0" w14:textId="0EF0094D" w:rsidR="00DA651C" w:rsidRPr="00B83D9C" w:rsidRDefault="00687FED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For many years seeds were</w:t>
      </w:r>
      <w:r w:rsidR="004D55EF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C6D90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germinating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and growing in my own life – seeds I did not plant or</w:t>
      </w:r>
      <w:r w:rsidR="006C6D90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did not expect to grow</w:t>
      </w:r>
      <w:r w:rsidR="004D55EF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some of which I even tried to</w:t>
      </w:r>
      <w:r w:rsidR="00DA651C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eradicate.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Yet, like a dandelion, these seeds found their way into the soil of my soul</w:t>
      </w:r>
      <w:r w:rsidR="00DA651C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and began to grow in ways I could have never imagined</w:t>
      </w:r>
      <w:r w:rsidR="006C6D90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DA651C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0914F9DE" w14:textId="77777777" w:rsidR="00DA651C" w:rsidRPr="00B83D9C" w:rsidRDefault="00DA651C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E36785E" w14:textId="77192E50" w:rsidR="00181872" w:rsidRPr="00B83D9C" w:rsidRDefault="005767B6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Over the years I came</w:t>
      </w:r>
      <w:r w:rsidR="00687F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to realize </w:t>
      </w:r>
      <w:r w:rsidR="006C6D90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God is </w:t>
      </w:r>
      <w:r w:rsidR="00687F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an</w:t>
      </w:r>
      <w:r w:rsidR="006C6D90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eclectic, vibrant, verdant Gardener</w:t>
      </w:r>
      <w:r w:rsidR="00BA68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6C6D90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A68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R</w:t>
      </w:r>
      <w:r w:rsidR="006C6D90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egardless of the condition of the soil</w:t>
      </w:r>
      <w:r w:rsidR="00DA651C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or our willingness to nurture and nourish it</w:t>
      </w:r>
      <w:r w:rsidR="001E5C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  <w:r w:rsidR="00DA651C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87F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God wildly and joyfully continues to sow.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61B5FA9D" w14:textId="77777777" w:rsidR="00DA651C" w:rsidRPr="00B83D9C" w:rsidRDefault="00DA651C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957B77B" w14:textId="57A31757" w:rsidR="005767B6" w:rsidRDefault="00ED776D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It seems most appropriate within this context to highlight a</w:t>
      </w:r>
      <w:r w:rsidR="001E5C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extraordinary female leader,</w:t>
      </w:r>
      <w:r w:rsidR="00687F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81872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St. Hildegard of Bingen, a 12</w:t>
      </w:r>
      <w:r w:rsidR="00181872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th</w:t>
      </w:r>
      <w:r w:rsidR="00181872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century Germany Benedictine and Doctor of the Church</w:t>
      </w:r>
      <w:r w:rsidR="00687F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 </w:t>
      </w:r>
      <w:r w:rsidR="005767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Hildegard understood seeds – literally and figuratively – and has left us many beautiful parables and metaphorical stories around them. </w:t>
      </w:r>
      <w:r w:rsidR="00687F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 have spent many years engaged in studying her work and developing creative ways to bring her charism to the wider community – most recently through the work of the Hildegard Haus</w:t>
      </w:r>
      <w:r w:rsidR="006C6D90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687F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26C35633" w14:textId="2ECEA417" w:rsidR="00634B12" w:rsidRDefault="00634B12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879DDB9" w14:textId="7D878228" w:rsidR="00634B12" w:rsidRDefault="00634B12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The sanctuary wall behind me depicts the vision St. Hildegard had of the Fallen Stars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Scivias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3:1).  It captures a grand image of God, the seed</w:t>
      </w:r>
      <w:r w:rsidR="005130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sower of the entire universe.</w:t>
      </w:r>
    </w:p>
    <w:p w14:paraId="573993FE" w14:textId="1EE81AC5" w:rsidR="00687FED" w:rsidRDefault="00687FED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</w:p>
    <w:p w14:paraId="05B324B3" w14:textId="75C6C112" w:rsidR="0075614A" w:rsidRDefault="005767B6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St. </w:t>
      </w:r>
      <w:r w:rsidR="00687F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Hildegard</w:t>
      </w:r>
      <w:r w:rsidR="00181872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often used </w:t>
      </w:r>
      <w:r w:rsidR="00756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 theological concept</w:t>
      </w:r>
      <w:r w:rsidR="00181872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VIRIDITAS – </w:t>
      </w:r>
      <w:r w:rsidR="00756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which she did not invent but she gave it deeper meaning. T</w:t>
      </w:r>
      <w:r w:rsidR="00181872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ranslated from the Latin </w:t>
      </w:r>
      <w:r w:rsidR="00756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viriditas </w:t>
      </w:r>
      <w:r w:rsidR="00181872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means “greening power” </w:t>
      </w:r>
      <w:r w:rsidR="00756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and she used this</w:t>
      </w:r>
      <w:r w:rsidR="00DA651C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term </w:t>
      </w:r>
      <w:r w:rsidR="00756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to describe a</w:t>
      </w:r>
      <w:r w:rsidR="00181872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holistic </w:t>
      </w:r>
      <w:r w:rsidR="00756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life source</w:t>
      </w:r>
      <w:r w:rsidR="00181872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inherent in every particle of creation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physical, spiritual, and energetic</w:t>
      </w:r>
      <w:r w:rsidR="00DA651C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14:paraId="6C3C684F" w14:textId="77777777" w:rsidR="0075614A" w:rsidRDefault="0075614A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1F32E9A6" w14:textId="67CCDB27" w:rsidR="0075614A" w:rsidRDefault="0075614A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The potential of a seed is realized through viriditas, so is the healing of a soul. </w:t>
      </w:r>
    </w:p>
    <w:p w14:paraId="798F8C15" w14:textId="77777777" w:rsidR="0075614A" w:rsidRDefault="0075614A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7427F3E1" w14:textId="326AE017" w:rsidR="00DA651C" w:rsidRPr="00B83D9C" w:rsidRDefault="00DA651C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She use</w:t>
      </w:r>
      <w:r w:rsidR="00687F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</w:t>
      </w:r>
      <w:r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this image t</w:t>
      </w:r>
      <w:r w:rsidR="00181872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 explain the need to maintain a healthy balance in one’s life</w:t>
      </w:r>
      <w:r w:rsidR="00756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687F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When one part </w:t>
      </w:r>
      <w:r w:rsidR="00756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of our being </w:t>
      </w:r>
      <w:r w:rsidR="00687F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is out of balance, the whole will suffer.  </w:t>
      </w:r>
      <w:r w:rsidR="00756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Using the image of the </w:t>
      </w:r>
      <w:r w:rsidR="00687F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Body of Christ </w:t>
      </w:r>
      <w:r w:rsidR="00756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given to us by St. Paul and incorporated into Vatican II </w:t>
      </w:r>
      <w:r w:rsidR="00687F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– </w:t>
      </w:r>
      <w:r w:rsidR="004D7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we know that </w:t>
      </w:r>
      <w:r w:rsidR="00687F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when one part of the </w:t>
      </w:r>
      <w:r w:rsidR="004D7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Body of Christ</w:t>
      </w:r>
      <w:r w:rsidR="00687F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suffers, it effects the wellbeing of the entire body. </w:t>
      </w:r>
    </w:p>
    <w:p w14:paraId="750ED363" w14:textId="77777777" w:rsidR="000A2ADE" w:rsidRPr="00B83D9C" w:rsidRDefault="000A2ADE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099006A8" w14:textId="69CA1626" w:rsidR="00181872" w:rsidRPr="00B83D9C" w:rsidRDefault="0087651C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Maintaining a healthy balance </w:t>
      </w:r>
      <w:r w:rsidR="000A2ADE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is important</w:t>
      </w:r>
      <w:r w:rsidR="00181872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A2ADE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for</w:t>
      </w:r>
      <w:r w:rsidR="00181872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individuals as well as communities, institutions, </w:t>
      </w:r>
      <w:r w:rsidR="000A2ADE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and </w:t>
      </w:r>
      <w:r w:rsidR="00181872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the Church.  When our relationships with God, each other, and creation are healthy, we will be verdant and will bear fruit</w:t>
      </w:r>
      <w:r w:rsidR="000A2ADE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when there is imbalance, dis-ease will grow</w:t>
      </w:r>
      <w:r w:rsidR="00181872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Our Church today </w:t>
      </w:r>
      <w:r w:rsidR="00756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is being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overrun with dis-ease. It is in desperate need of healing.</w:t>
      </w:r>
      <w:r w:rsidR="00756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Its viriditas</w:t>
      </w:r>
      <w:r w:rsidR="004D7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in many ways has been</w:t>
      </w:r>
      <w:r w:rsidR="00756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waning.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39725451" w14:textId="4D3891BC" w:rsidR="001C7587" w:rsidRPr="00B83D9C" w:rsidRDefault="001C7587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E428BF6" w14:textId="4E1BBF18" w:rsidR="0087651C" w:rsidRPr="004D76E0" w:rsidRDefault="001C7587" w:rsidP="001C7587">
      <w:pPr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D76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And as he sowed, some seed fell on the path, and birds came and ate it up</w:t>
      </w:r>
      <w:r w:rsidRPr="004D76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bookmarkStart w:id="1" w:name="48013005"/>
      <w:bookmarkEnd w:id="1"/>
      <w:r w:rsidR="006C6D90" w:rsidRPr="004D76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</w:t>
      </w:r>
    </w:p>
    <w:p w14:paraId="274A5C8C" w14:textId="2C50A42F" w:rsidR="00ED776D" w:rsidRDefault="0007575B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On the surface this </w:t>
      </w:r>
      <w:r w:rsidR="008765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line from the Gospel seems to indicate that this seed was</w:t>
      </w:r>
      <w:r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765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wasted</w:t>
      </w:r>
      <w:r w:rsidR="00ED7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1E5C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But</w:t>
      </w:r>
      <w:r w:rsidR="00756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the seeds God</w:t>
      </w:r>
      <w:r w:rsidR="00ED7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sows </w:t>
      </w:r>
      <w:r w:rsidR="00756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are never</w:t>
      </w:r>
      <w:r w:rsidR="00ED7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wasted. Even the seed that becomes </w:t>
      </w:r>
      <w:r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 meal for the birds</w:t>
      </w:r>
      <w:r w:rsidR="00ED7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will eventually be returned to the earth </w:t>
      </w:r>
      <w:r w:rsidR="001E5C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and may at that time find a space to grow</w:t>
      </w:r>
      <w:r w:rsidR="00ED7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56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The seed falls to the path when we turn away from God.  When we just are not ready yet to make a space for the seeds to </w:t>
      </w:r>
      <w:r w:rsidR="004D7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be planted</w:t>
      </w:r>
      <w:r w:rsidR="00756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5CE74B4F" w14:textId="77777777" w:rsidR="0075614A" w:rsidRDefault="0075614A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93E6B54" w14:textId="261FF036" w:rsidR="001C7587" w:rsidRDefault="0007575B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It took me over a decade to </w:t>
      </w:r>
      <w:r w:rsidR="00ED7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muster the courage to respond </w:t>
      </w:r>
      <w:r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to my vocation</w:t>
      </w:r>
      <w:r w:rsidR="00ED7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to the priesthood. The</w:t>
      </w:r>
      <w:r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seed of my call fell </w:t>
      </w:r>
      <w:r w:rsidR="001E5C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many times </w:t>
      </w:r>
      <w:r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on </w:t>
      </w:r>
      <w:r w:rsidR="00756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</w:t>
      </w:r>
      <w:r w:rsidR="001E5C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soilless </w:t>
      </w:r>
      <w:r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path</w:t>
      </w:r>
      <w:r w:rsidR="001E5C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ED7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but it</w:t>
      </w:r>
      <w:r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was not wasted. Like the seed consumed by the bird, it eventually found its way to </w:t>
      </w:r>
      <w:r w:rsidR="004D7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soil.</w:t>
      </w:r>
      <w:r w:rsidR="00ED7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324F1565" w14:textId="77777777" w:rsidR="004D76E0" w:rsidRPr="00B83D9C" w:rsidRDefault="004D76E0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C7CB5B6" w14:textId="02C71A6F" w:rsidR="00820A17" w:rsidRDefault="001C7587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D76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Some fell on rocky ground</w:t>
      </w:r>
      <w:r w:rsidR="00820A17" w:rsidRPr="004D76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…</w:t>
      </w:r>
      <w:r w:rsidRPr="004D76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sprang up at once</w:t>
      </w:r>
      <w:r w:rsidR="00820A17" w:rsidRPr="004D76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…</w:t>
      </w:r>
      <w:bookmarkStart w:id="2" w:name="48013006"/>
      <w:bookmarkEnd w:id="2"/>
      <w:r w:rsidR="0007575B" w:rsidRPr="004D76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Pr="004D76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and when the sun rose it was scorched, and it withered for lack of roots</w:t>
      </w:r>
      <w:r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bookmarkStart w:id="3" w:name="48013007"/>
      <w:bookmarkEnd w:id="3"/>
      <w:r w:rsidR="0007575B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Roots are important.  Without </w:t>
      </w:r>
      <w:r w:rsidR="00ED7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sufficient </w:t>
      </w:r>
      <w:r w:rsidR="0007575B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roots, there can be no branches. As we find ourselves in new spaces, new ministries, asking new questions, it is important </w:t>
      </w:r>
      <w:r w:rsidR="004D7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that we</w:t>
      </w:r>
      <w:r w:rsidR="0007575B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stay connected to Jesus Christ, our root.  If we scatter our seed in places that are too shallow, disconnected </w:t>
      </w:r>
      <w:r w:rsidR="0007575B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from our history, our beloved traditions, our communities, our efforts </w:t>
      </w:r>
      <w:r w:rsidR="00ED7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may produce in the short-term but </w:t>
      </w:r>
      <w:r w:rsidR="0007575B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will not be sustainable.  </w:t>
      </w:r>
    </w:p>
    <w:p w14:paraId="3AFD8551" w14:textId="77777777" w:rsidR="00820A17" w:rsidRDefault="00820A17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1E5510F5" w14:textId="269B4214" w:rsidR="001E5CB8" w:rsidRDefault="0007575B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Jesus did not disconnect from his roots, but he did prune </w:t>
      </w:r>
      <w:r w:rsidR="0041089E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and remove what was </w:t>
      </w:r>
      <w:r w:rsidR="00ED7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inhibiting authentic growth.  </w:t>
      </w:r>
      <w:r w:rsidR="0041089E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Many of the conversations during this Synod </w:t>
      </w:r>
      <w:r w:rsidR="004D7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this week </w:t>
      </w:r>
      <w:r w:rsidR="0041089E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have been focused on what needs to be pruned.</w:t>
      </w:r>
    </w:p>
    <w:p w14:paraId="19B0A44A" w14:textId="77777777" w:rsidR="00820A17" w:rsidRDefault="00820A17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752C6414" w14:textId="17DDD2BA" w:rsidR="001C7587" w:rsidRPr="00B83D9C" w:rsidRDefault="00D0106A" w:rsidP="001C7587">
      <w:pPr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</w:t>
      </w:r>
      <w:r w:rsidR="00ED7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iscernment allows us to </w:t>
      </w:r>
      <w:r w:rsidR="00E87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look</w:t>
      </w:r>
      <w:r w:rsidR="00ED7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at the health of our root system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personally a</w:t>
      </w:r>
      <w:r w:rsidR="00634B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nd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collectively</w:t>
      </w:r>
      <w:r w:rsidR="00E87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I</w:t>
      </w:r>
      <w:r w:rsidR="00ED7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f the soil is too shallow and we are not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growing or </w:t>
      </w:r>
      <w:r w:rsidR="00ED7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producing,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we </w:t>
      </w:r>
      <w:r w:rsidR="004D7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too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will begin to wither. </w:t>
      </w:r>
    </w:p>
    <w:p w14:paraId="74C75503" w14:textId="77777777" w:rsidR="000202E6" w:rsidRDefault="000202E6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807CC98" w14:textId="77777777" w:rsidR="00820A17" w:rsidRDefault="001C7587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D76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Some seed fell among thorns, and the thorns grew up and choked it.</w:t>
      </w:r>
      <w:bookmarkStart w:id="4" w:name="48013008"/>
      <w:bookmarkEnd w:id="4"/>
      <w:r w:rsidR="0041089E" w:rsidRPr="004D76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="0041089E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This is an image that I </w:t>
      </w:r>
      <w:r w:rsidR="00E87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have experienced in a personal way over the past two years</w:t>
      </w:r>
      <w:r w:rsidR="0041089E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 When I made the decision to follow my call to ordained ministry, </w:t>
      </w:r>
      <w:r w:rsidR="00E87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it created an intense experience of grie</w:t>
      </w:r>
      <w:r w:rsidR="00D010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f. </w:t>
      </w:r>
      <w:r w:rsidR="00E87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1089E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As a cradle-Catholic</w:t>
      </w:r>
      <w:r w:rsidR="00E87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I received sacraments, education, ministerial training</w:t>
      </w:r>
      <w:r w:rsidR="0041089E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87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withi</w:t>
      </w:r>
      <w:r w:rsidR="0041089E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n the same diocese for almost fifty years. </w:t>
      </w:r>
      <w:r w:rsidR="00E87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010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 had set down deep roots and many</w:t>
      </w:r>
      <w:r w:rsidR="00E87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relationships </w:t>
      </w:r>
      <w:r w:rsidR="00D010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had </w:t>
      </w:r>
      <w:r w:rsidR="00E87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formed.</w:t>
      </w:r>
      <w:r w:rsidR="0041089E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As I struggled to find a way to respond to my call, </w:t>
      </w:r>
      <w:r w:rsidR="00820A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it became obvious -</w:t>
      </w:r>
      <w:r w:rsidR="0041089E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010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deep</w:t>
      </w:r>
      <w:r w:rsidR="0041089E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roots do not pull up easily.  </w:t>
      </w:r>
    </w:p>
    <w:p w14:paraId="54D577CB" w14:textId="77777777" w:rsidR="00820A17" w:rsidRDefault="00820A17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2F72427B" w14:textId="469A15CB" w:rsidR="00E87F95" w:rsidRDefault="00E87F95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 imag</w:t>
      </w:r>
      <w:r w:rsidR="00D010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in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e </w:t>
      </w:r>
      <w:r w:rsidR="00D010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many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of </w:t>
      </w:r>
      <w:r w:rsidR="004D7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you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gathered for this Synod can relate to </w:t>
      </w:r>
      <w:r w:rsidR="00D010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this image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As I began to wiggle myself loose from my position in the parish, volunteer </w:t>
      </w:r>
      <w:r w:rsidR="004D7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activities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and teaching roles, it</w:t>
      </w:r>
      <w:r w:rsidR="0041089E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felt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as though my roots were </w:t>
      </w:r>
      <w:r w:rsidR="00D010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had become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1089E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tangled around everything in their path.  </w:t>
      </w:r>
    </w:p>
    <w:p w14:paraId="736D028C" w14:textId="77777777" w:rsidR="00E87F95" w:rsidRDefault="00E87F95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3085AE3" w14:textId="7084B434" w:rsidR="001C7587" w:rsidRPr="00B83D9C" w:rsidRDefault="00E87F95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Over the years, I produced much fruit</w:t>
      </w:r>
      <w:r w:rsidR="000D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as a diocesan certified lay ecclesial </w:t>
      </w:r>
      <w:r w:rsidR="00D010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minister, but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the s</w:t>
      </w:r>
      <w:r w:rsidR="0041089E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eed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of my vocation had been </w:t>
      </w:r>
      <w:r w:rsidR="0041089E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sown among thorns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820A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bramble I was caught in – a Church which does not recognize my vocation – was </w:t>
      </w:r>
      <w:r w:rsidR="0041089E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chok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ing</w:t>
      </w:r>
      <w:r w:rsidR="0041089E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it out</w:t>
      </w:r>
      <w:r w:rsidR="0041089E"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14:paraId="335563A9" w14:textId="77777777" w:rsidR="001C7587" w:rsidRPr="00B83D9C" w:rsidRDefault="001C7587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EB523A8" w14:textId="6803F34C" w:rsidR="000202E6" w:rsidRPr="000202E6" w:rsidRDefault="000202E6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5CFB9F8" w14:textId="2BC4F5D0" w:rsidR="001C7587" w:rsidRPr="00820A17" w:rsidRDefault="001C7587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D76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But some seed fell on rich soil, and produced fruit, a hundred or sixty or thirtyfold.</w:t>
      </w:r>
      <w:r w:rsidR="0041089E" w:rsidRPr="00B83D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0D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The extraordinary line up of speakers and panelists for this Synod are providing </w:t>
      </w:r>
      <w:r w:rsidR="00820A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much needed </w:t>
      </w:r>
      <w:r w:rsidR="000D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fertilizer to renew the depleted soil of the Church.  With the “ears to hear” it becomes clear that the words ringing forth from this Synod are prophetic. </w:t>
      </w:r>
      <w:r w:rsidR="00D010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They are the words of Good News – they embody the Gospel in action.</w:t>
      </w:r>
    </w:p>
    <w:p w14:paraId="3CFB8A1C" w14:textId="18EE355B" w:rsidR="000202E6" w:rsidRDefault="000202E6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28427937" w14:textId="42291446" w:rsidR="001C7587" w:rsidRPr="00B83D9C" w:rsidRDefault="000A2ADE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83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In her vita – her life story, St. Hildegard of Bingen wrote:</w:t>
      </w:r>
    </w:p>
    <w:p w14:paraId="560DAD3D" w14:textId="77777777" w:rsidR="000A2ADE" w:rsidRPr="00B83D9C" w:rsidRDefault="000A2ADE" w:rsidP="001C7587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0905E55D" w14:textId="0F8686D5" w:rsidR="00707B9D" w:rsidRPr="00B83D9C" w:rsidRDefault="000A2ADE" w:rsidP="000A2ADE">
      <w:pP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</w:pPr>
      <w:r w:rsidRPr="00B83D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Finally, at a later time I saw a mystic</w:t>
      </w:r>
      <w:r w:rsidR="00707B9D" w:rsidRPr="00B83D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al</w:t>
      </w:r>
      <w:r w:rsidRPr="00B83D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and wondrous vision. All my innards were affected, and my bodily sensation was suspended, for my knowledge took on a new </w:t>
      </w:r>
      <w:r w:rsidRPr="00B83D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lastRenderedPageBreak/>
        <w:t>form, as if I did not know myself. By the inspiration of God, something like drops of gentle rain were sprinkled onto the knowledge of my soul.</w:t>
      </w:r>
      <w:r w:rsidR="00707B9D" w:rsidRPr="00B83D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”</w:t>
      </w:r>
    </w:p>
    <w:p w14:paraId="06BE9B56" w14:textId="77777777" w:rsidR="00BC1BD6" w:rsidRDefault="00BC1BD6" w:rsidP="000A2ADE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0F46FEA7" w14:textId="5FA2200F" w:rsidR="00634B12" w:rsidRDefault="00B83D9C" w:rsidP="000A2ADE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3D9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During </w:t>
      </w:r>
      <w:r w:rsidR="000D05D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these past days</w:t>
      </w:r>
      <w:r w:rsidR="004D76E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of this Synod</w:t>
      </w:r>
      <w:r w:rsidRPr="00B83D9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the inspiration of God has been raining down upon us like “drops of gentle rain sprinkling knowledge into our souls.” </w:t>
      </w:r>
      <w:r w:rsidR="00820A1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We pray that</w:t>
      </w:r>
      <w:r w:rsidRPr="00B83D9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the seeds </w:t>
      </w:r>
      <w:r w:rsidR="000D05D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being </w:t>
      </w:r>
      <w:r w:rsidRPr="00B83D9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sown deep within our innards open our minds and hearts during and following this </w:t>
      </w:r>
      <w:r w:rsidR="000D05D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Pr="00B83D9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ynod</w:t>
      </w:r>
      <w:r w:rsidR="004D76E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and</w:t>
      </w:r>
      <w:r w:rsidRPr="00B83D9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that </w:t>
      </w:r>
      <w:r w:rsidR="004D76E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they</w:t>
      </w:r>
      <w:r w:rsidR="00820A1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produce a new image of the </w:t>
      </w:r>
      <w:r w:rsidRPr="00B83D9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Church where women and men</w:t>
      </w:r>
      <w:r w:rsidR="00820A1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from all walks of life can peacefully </w:t>
      </w:r>
      <w:r w:rsidR="004D76E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and joyfully </w:t>
      </w:r>
      <w:r w:rsidR="00820A1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exist</w:t>
      </w:r>
      <w:r w:rsidRPr="00B83D9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within the same </w:t>
      </w:r>
      <w:r w:rsidR="00820A1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glorious </w:t>
      </w:r>
      <w:r w:rsidRPr="00B83D9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garden</w:t>
      </w:r>
      <w:r w:rsidR="00634B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7BB4BC77" w14:textId="77777777" w:rsidR="00634B12" w:rsidRDefault="00634B12" w:rsidP="000A2ADE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0BA9B4C7" w14:textId="77777777" w:rsidR="00634B12" w:rsidRDefault="00634B12" w:rsidP="000A2ADE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We are the Body of Christ.</w:t>
      </w:r>
    </w:p>
    <w:p w14:paraId="08BEEDC2" w14:textId="77777777" w:rsidR="00634B12" w:rsidRDefault="00634B12" w:rsidP="000A2ADE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338C76DF" w14:textId="77777777" w:rsidR="00634B12" w:rsidRDefault="00634B12" w:rsidP="000A2ADE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We are the Church of God.</w:t>
      </w:r>
    </w:p>
    <w:p w14:paraId="1018EFC2" w14:textId="77777777" w:rsidR="00634B12" w:rsidRDefault="00634B12" w:rsidP="000A2ADE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3DAA759" w14:textId="6A5D3578" w:rsidR="00634B12" w:rsidRDefault="00634B12" w:rsidP="000A2ADE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May we go forth </w:t>
      </w:r>
      <w:r w:rsidR="004D76E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and </w:t>
      </w:r>
      <w:r w:rsidR="00820A1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together produce </w:t>
      </w:r>
      <w:r w:rsidR="00B83D9C" w:rsidRPr="00B83D9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sweet, delectable, and abundant fruit. </w:t>
      </w:r>
      <w:r w:rsidR="00820A1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7EAFD234" w14:textId="77777777" w:rsidR="00634B12" w:rsidRDefault="00634B12" w:rsidP="000A2ADE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32EFBCC8" w14:textId="33A62946" w:rsidR="00707B9D" w:rsidRDefault="00B83D9C" w:rsidP="000A2ADE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3D9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Amen   </w:t>
      </w:r>
    </w:p>
    <w:p w14:paraId="088A3C33" w14:textId="3A3414DE" w:rsidR="00E9156B" w:rsidRDefault="00E9156B" w:rsidP="000A2ADE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7B116628" w14:textId="658900BE" w:rsidR="00E9156B" w:rsidRDefault="00E9156B" w:rsidP="000A2ADE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04790433" w14:textId="77777777" w:rsidR="00E9156B" w:rsidRPr="001C7587" w:rsidRDefault="00E9156B" w:rsidP="00E9156B">
      <w:pPr>
        <w:shd w:val="clear" w:color="auto" w:fill="FFFFFF"/>
        <w:spacing w:line="450" w:lineRule="atLeast"/>
        <w:textAlignment w:val="baseline"/>
        <w:rPr>
          <w:rFonts w:ascii="Roboto" w:eastAsia="Times New Roman" w:hAnsi="Roboto" w:cs="Times New Roman"/>
          <w:color w:val="363936"/>
          <w:sz w:val="36"/>
          <w:szCs w:val="36"/>
          <w:bdr w:val="none" w:sz="0" w:space="0" w:color="auto" w:frame="1"/>
        </w:rPr>
      </w:pPr>
      <w:r w:rsidRPr="001C7587">
        <w:rPr>
          <w:rFonts w:ascii="Roboto" w:eastAsia="Times New Roman" w:hAnsi="Roboto" w:cs="Times New Roman"/>
          <w:color w:val="363936"/>
          <w:sz w:val="36"/>
          <w:szCs w:val="36"/>
          <w:bdr w:val="none" w:sz="0" w:space="0" w:color="auto" w:frame="1"/>
        </w:rPr>
        <w:t>The Parable of the Sower</w:t>
      </w:r>
      <w:bookmarkStart w:id="5" w:name="48013001"/>
      <w:bookmarkEnd w:id="5"/>
    </w:p>
    <w:p w14:paraId="31A2CA48" w14:textId="77777777" w:rsidR="00E9156B" w:rsidRPr="001C7587" w:rsidRDefault="00E9156B" w:rsidP="00E9156B">
      <w:pPr>
        <w:shd w:val="clear" w:color="auto" w:fill="FFFFFF"/>
        <w:spacing w:line="450" w:lineRule="atLeast"/>
        <w:textAlignment w:val="baseline"/>
        <w:rPr>
          <w:rFonts w:ascii="Roboto" w:eastAsia="Times New Roman" w:hAnsi="Roboto" w:cs="Times New Roman"/>
          <w:color w:val="363936"/>
          <w:sz w:val="36"/>
          <w:szCs w:val="36"/>
          <w:bdr w:val="none" w:sz="0" w:space="0" w:color="auto" w:frame="1"/>
        </w:rPr>
      </w:pPr>
      <w:r w:rsidRPr="001C7587">
        <w:rPr>
          <w:rFonts w:ascii="Roboto" w:eastAsia="Times New Roman" w:hAnsi="Roboto" w:cs="Times New Roman"/>
          <w:color w:val="363936"/>
          <w:sz w:val="36"/>
          <w:szCs w:val="36"/>
          <w:bdr w:val="none" w:sz="0" w:space="0" w:color="auto" w:frame="1"/>
        </w:rPr>
        <w:t>A reading from the Holy Gospel according to Matthew:</w:t>
      </w:r>
    </w:p>
    <w:p w14:paraId="4D36F702" w14:textId="77777777" w:rsidR="00E9156B" w:rsidRPr="001C7587" w:rsidRDefault="00E9156B" w:rsidP="00E9156B">
      <w:pPr>
        <w:shd w:val="clear" w:color="auto" w:fill="FFFFFF"/>
        <w:spacing w:line="450" w:lineRule="atLeast"/>
        <w:textAlignment w:val="baseline"/>
        <w:rPr>
          <w:rFonts w:ascii="Roboto" w:eastAsia="Times New Roman" w:hAnsi="Roboto" w:cs="Times New Roman"/>
          <w:color w:val="363936"/>
          <w:sz w:val="36"/>
          <w:szCs w:val="36"/>
        </w:rPr>
      </w:pPr>
    </w:p>
    <w:p w14:paraId="50AEF32C" w14:textId="77777777" w:rsidR="00E9156B" w:rsidRPr="001C7587" w:rsidRDefault="00E9156B" w:rsidP="00E9156B">
      <w:pPr>
        <w:textAlignment w:val="baseline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</w:pPr>
      <w:r w:rsidRPr="001C7587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On that day, Jesus went out of the house and sat down by the sea.</w:t>
      </w:r>
    </w:p>
    <w:p w14:paraId="62B3CAF4" w14:textId="77777777" w:rsidR="00E9156B" w:rsidRPr="001C7587" w:rsidRDefault="00E9156B" w:rsidP="00E9156B">
      <w:pPr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1C758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267DE907" w14:textId="77777777" w:rsidR="00E9156B" w:rsidRPr="001C7587" w:rsidRDefault="00E9156B" w:rsidP="00E9156B">
      <w:pPr>
        <w:textAlignment w:val="baseline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</w:pPr>
      <w:r w:rsidRPr="001C7587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Such large crowds gathered around him that he got into a boat and sat down, and the whole crowd stood along the shore.</w:t>
      </w:r>
      <w:bookmarkStart w:id="6" w:name="48013003"/>
      <w:bookmarkEnd w:id="6"/>
    </w:p>
    <w:p w14:paraId="47618B15" w14:textId="77777777" w:rsidR="00E9156B" w:rsidRPr="001C7587" w:rsidRDefault="00E9156B" w:rsidP="00E9156B">
      <w:pPr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</w:p>
    <w:p w14:paraId="042180CB" w14:textId="77777777" w:rsidR="00E9156B" w:rsidRPr="001C7587" w:rsidRDefault="00E9156B" w:rsidP="00E9156B">
      <w:pPr>
        <w:textAlignment w:val="baseline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</w:pPr>
      <w:r w:rsidRPr="001C7587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And he spoke to them at length in parables saying: “A sower went out to sow.</w:t>
      </w:r>
      <w:bookmarkStart w:id="7" w:name="48013004"/>
      <w:bookmarkEnd w:id="7"/>
    </w:p>
    <w:p w14:paraId="1456AF42" w14:textId="77777777" w:rsidR="00E9156B" w:rsidRPr="001C7587" w:rsidRDefault="00E9156B" w:rsidP="00E9156B">
      <w:pPr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</w:p>
    <w:p w14:paraId="5C8E43B4" w14:textId="77777777" w:rsidR="00E9156B" w:rsidRPr="001C7587" w:rsidRDefault="00E9156B" w:rsidP="00E9156B">
      <w:pPr>
        <w:textAlignment w:val="baseline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</w:pPr>
      <w:r w:rsidRPr="001C7587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And as he sowed, some seed fell on the path, and birds came and ate it up.</w:t>
      </w:r>
    </w:p>
    <w:p w14:paraId="58C82A3A" w14:textId="77777777" w:rsidR="00E9156B" w:rsidRPr="001C7587" w:rsidRDefault="00E9156B" w:rsidP="00E9156B">
      <w:pPr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</w:p>
    <w:p w14:paraId="1208EB1C" w14:textId="77777777" w:rsidR="00E9156B" w:rsidRPr="001C7587" w:rsidRDefault="00E9156B" w:rsidP="00E9156B">
      <w:pPr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1C7587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lastRenderedPageBreak/>
        <w:t>Some fell on rocky ground, where it had little soil. It sprang up at once because the soil was not deep,</w:t>
      </w:r>
    </w:p>
    <w:p w14:paraId="7B304432" w14:textId="77777777" w:rsidR="00E9156B" w:rsidRPr="001C7587" w:rsidRDefault="00E9156B" w:rsidP="00E9156B">
      <w:pPr>
        <w:textAlignment w:val="baseline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</w:pPr>
      <w:r w:rsidRPr="001C7587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and when the sun rose it was scorched, and it withered for lack of roots.</w:t>
      </w:r>
    </w:p>
    <w:p w14:paraId="05B526C2" w14:textId="77777777" w:rsidR="00E9156B" w:rsidRPr="001C7587" w:rsidRDefault="00E9156B" w:rsidP="00E9156B">
      <w:pPr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</w:p>
    <w:p w14:paraId="119C85DE" w14:textId="77777777" w:rsidR="00E9156B" w:rsidRPr="001C7587" w:rsidRDefault="00E9156B" w:rsidP="00E9156B">
      <w:pPr>
        <w:textAlignment w:val="baseline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</w:pPr>
      <w:r w:rsidRPr="001C7587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Some seed fell among thorns, and the thorns grew up and choked it.</w:t>
      </w:r>
    </w:p>
    <w:p w14:paraId="3CC861A0" w14:textId="77777777" w:rsidR="00E9156B" w:rsidRPr="001C7587" w:rsidRDefault="00E9156B" w:rsidP="00E9156B">
      <w:pPr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</w:p>
    <w:p w14:paraId="6E561801" w14:textId="77777777" w:rsidR="00E9156B" w:rsidRPr="001C7587" w:rsidRDefault="00E9156B" w:rsidP="00E9156B">
      <w:pPr>
        <w:textAlignment w:val="baseline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</w:pPr>
      <w:r w:rsidRPr="001C7587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But some seed fell on rich soil, and produced fruit, a hundred or sixty or thirtyfold.</w:t>
      </w:r>
    </w:p>
    <w:p w14:paraId="77E3D93E" w14:textId="77777777" w:rsidR="00E9156B" w:rsidRPr="001C7587" w:rsidRDefault="00E9156B" w:rsidP="00E9156B">
      <w:pPr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</w:p>
    <w:p w14:paraId="7B121B87" w14:textId="77777777" w:rsidR="00E9156B" w:rsidRPr="001C7587" w:rsidRDefault="00E9156B" w:rsidP="00E9156B">
      <w:pPr>
        <w:textAlignment w:val="baseline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</w:pPr>
      <w:r w:rsidRPr="001C7587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Whoever has ears ought to hear.”</w:t>
      </w:r>
    </w:p>
    <w:p w14:paraId="00B6FB90" w14:textId="77777777" w:rsidR="00E9156B" w:rsidRDefault="00E9156B" w:rsidP="00E9156B">
      <w:pPr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</w:p>
    <w:p w14:paraId="06DD7DFC" w14:textId="77777777" w:rsidR="00E9156B" w:rsidRDefault="00E9156B" w:rsidP="00E9156B">
      <w:pPr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This is the Good News of Salvation</w:t>
      </w:r>
    </w:p>
    <w:p w14:paraId="7A36E8A3" w14:textId="77777777" w:rsidR="00E9156B" w:rsidRDefault="00E9156B" w:rsidP="00E9156B">
      <w:pPr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</w:p>
    <w:p w14:paraId="2787B47B" w14:textId="77777777" w:rsidR="00E9156B" w:rsidRPr="003D22C7" w:rsidRDefault="00E9156B" w:rsidP="00E9156B">
      <w:pPr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Glory and praise to you Jesus Christ</w:t>
      </w:r>
    </w:p>
    <w:p w14:paraId="53EE6EBC" w14:textId="77777777" w:rsidR="00E9156B" w:rsidRPr="00B83D9C" w:rsidRDefault="00E9156B" w:rsidP="000A2ADE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sectPr w:rsidR="00E9156B" w:rsidRPr="00B83D9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160EB" w14:textId="77777777" w:rsidR="00E952B6" w:rsidRDefault="00E952B6" w:rsidP="00634B12">
      <w:r>
        <w:separator/>
      </w:r>
    </w:p>
  </w:endnote>
  <w:endnote w:type="continuationSeparator" w:id="0">
    <w:p w14:paraId="673D3819" w14:textId="77777777" w:rsidR="00E952B6" w:rsidRDefault="00E952B6" w:rsidP="0063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24EAD" w14:textId="77777777" w:rsidR="00E952B6" w:rsidRDefault="00E952B6" w:rsidP="00634B12">
      <w:r>
        <w:separator/>
      </w:r>
    </w:p>
  </w:footnote>
  <w:footnote w:type="continuationSeparator" w:id="0">
    <w:p w14:paraId="0599B9DD" w14:textId="77777777" w:rsidR="00E952B6" w:rsidRDefault="00E952B6" w:rsidP="00634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D095B" w14:textId="5E0DAAE2" w:rsidR="00634B12" w:rsidRDefault="00634B12">
    <w:pPr>
      <w:pStyle w:val="Header"/>
    </w:pPr>
    <w:r>
      <w:t>Shanon Sterringer</w:t>
    </w:r>
    <w:r>
      <w:tab/>
      <w:t>Root &amp; Branch Homily</w:t>
    </w:r>
    <w:r>
      <w:tab/>
      <w:t>September 11, 2021</w:t>
    </w:r>
  </w:p>
  <w:p w14:paraId="13FC8FCC" w14:textId="77777777" w:rsidR="00634B12" w:rsidRDefault="00634B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87"/>
    <w:rsid w:val="000202E6"/>
    <w:rsid w:val="0007575B"/>
    <w:rsid w:val="000A2ADE"/>
    <w:rsid w:val="000D05D4"/>
    <w:rsid w:val="00181872"/>
    <w:rsid w:val="001C7587"/>
    <w:rsid w:val="001E5CB8"/>
    <w:rsid w:val="0041089E"/>
    <w:rsid w:val="004D55EF"/>
    <w:rsid w:val="004D76E0"/>
    <w:rsid w:val="00513089"/>
    <w:rsid w:val="005767B6"/>
    <w:rsid w:val="00634B12"/>
    <w:rsid w:val="00687FED"/>
    <w:rsid w:val="006C6D90"/>
    <w:rsid w:val="00707B9D"/>
    <w:rsid w:val="0075614A"/>
    <w:rsid w:val="00820A17"/>
    <w:rsid w:val="0087651C"/>
    <w:rsid w:val="009A5CA6"/>
    <w:rsid w:val="00AC4962"/>
    <w:rsid w:val="00B2352C"/>
    <w:rsid w:val="00B559D5"/>
    <w:rsid w:val="00B83D9C"/>
    <w:rsid w:val="00BA68DE"/>
    <w:rsid w:val="00BC1BD6"/>
    <w:rsid w:val="00C34482"/>
    <w:rsid w:val="00CD44AB"/>
    <w:rsid w:val="00CE482E"/>
    <w:rsid w:val="00D0106A"/>
    <w:rsid w:val="00DA651C"/>
    <w:rsid w:val="00E87F95"/>
    <w:rsid w:val="00E9156B"/>
    <w:rsid w:val="00E952B6"/>
    <w:rsid w:val="00ED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124AA"/>
  <w15:chartTrackingRefBased/>
  <w15:docId w15:val="{1FE9FED4-2FFF-3441-86B2-E1B11A12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">
    <w:name w:val="pf"/>
    <w:basedOn w:val="Normal"/>
    <w:rsid w:val="001C75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cv">
    <w:name w:val="bcv"/>
    <w:basedOn w:val="DefaultParagraphFont"/>
    <w:rsid w:val="001C7587"/>
  </w:style>
  <w:style w:type="character" w:customStyle="1" w:styleId="txt">
    <w:name w:val="txt"/>
    <w:basedOn w:val="DefaultParagraphFont"/>
    <w:rsid w:val="001C7587"/>
  </w:style>
  <w:style w:type="character" w:styleId="Hyperlink">
    <w:name w:val="Hyperlink"/>
    <w:basedOn w:val="DefaultParagraphFont"/>
    <w:uiPriority w:val="99"/>
    <w:semiHidden/>
    <w:unhideWhenUsed/>
    <w:rsid w:val="001C7587"/>
    <w:rPr>
      <w:color w:val="0000FF"/>
      <w:u w:val="single"/>
    </w:rPr>
  </w:style>
  <w:style w:type="paragraph" w:customStyle="1" w:styleId="pl">
    <w:name w:val="pl"/>
    <w:basedOn w:val="Normal"/>
    <w:rsid w:val="001C75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34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B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B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B1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4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12"/>
  </w:style>
  <w:style w:type="paragraph" w:styleId="Footer">
    <w:name w:val="footer"/>
    <w:basedOn w:val="Normal"/>
    <w:link w:val="FooterChar"/>
    <w:uiPriority w:val="99"/>
    <w:unhideWhenUsed/>
    <w:rsid w:val="00634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62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5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5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86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6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2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9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0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43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Shanon Sterringer</dc:creator>
  <cp:keywords/>
  <dc:description/>
  <cp:lastModifiedBy>Microsoft Office User</cp:lastModifiedBy>
  <cp:revision>3</cp:revision>
  <cp:lastPrinted>2021-09-08T20:28:00Z</cp:lastPrinted>
  <dcterms:created xsi:type="dcterms:W3CDTF">2021-09-14T13:58:00Z</dcterms:created>
  <dcterms:modified xsi:type="dcterms:W3CDTF">2021-09-26T16:47:00Z</dcterms:modified>
</cp:coreProperties>
</file>